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815" w:rsidRDefault="006A3815" w:rsidP="006A3815">
      <w:pPr>
        <w:tabs>
          <w:tab w:val="left" w:pos="675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p w:rsidR="006A3815" w:rsidRPr="009612CA" w:rsidRDefault="006A3815" w:rsidP="006A38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12CA">
        <w:rPr>
          <w:rFonts w:ascii="Arial" w:hAnsi="Arial" w:cs="Arial"/>
          <w:b/>
          <w:sz w:val="24"/>
          <w:szCs w:val="24"/>
        </w:rPr>
        <w:t>PROPOSICIÓN</w:t>
      </w:r>
    </w:p>
    <w:p w:rsidR="006A3815" w:rsidRDefault="006A3815" w:rsidP="006A3815">
      <w:pPr>
        <w:spacing w:after="0" w:line="240" w:lineRule="auto"/>
        <w:jc w:val="both"/>
        <w:rPr>
          <w:rFonts w:ascii="Arial" w:hAnsi="Arial" w:cs="Arial"/>
        </w:rPr>
      </w:pPr>
    </w:p>
    <w:p w:rsidR="006A3815" w:rsidRPr="00AF6C6F" w:rsidRDefault="006A3815" w:rsidP="006A381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Adiciónese el Artículo 20 de </w:t>
      </w:r>
      <w:r w:rsidRPr="00AF6C6F">
        <w:rPr>
          <w:rFonts w:ascii="Arial" w:hAnsi="Arial" w:cs="Arial"/>
          <w:b/>
          <w:sz w:val="24"/>
          <w:szCs w:val="24"/>
        </w:rPr>
        <w:t xml:space="preserve">Proyecto de Ley N° 280 de 2020 Cámara – 158 de 2020 Senado “Por medio de la cual se dictan disposiciones en materia de vivienda y </w:t>
      </w:r>
      <w:proofErr w:type="spellStart"/>
      <w:r w:rsidRPr="00AF6C6F">
        <w:rPr>
          <w:rFonts w:ascii="Arial" w:hAnsi="Arial" w:cs="Arial"/>
          <w:b/>
          <w:sz w:val="24"/>
          <w:szCs w:val="24"/>
        </w:rPr>
        <w:t>hábitat</w:t>
      </w:r>
      <w:proofErr w:type="spellEnd"/>
      <w:r>
        <w:rPr>
          <w:rFonts w:ascii="Arial" w:hAnsi="Arial" w:cs="Arial"/>
          <w:b/>
          <w:sz w:val="24"/>
          <w:szCs w:val="24"/>
        </w:rPr>
        <w:t>”:</w:t>
      </w:r>
    </w:p>
    <w:p w:rsidR="006A3815" w:rsidRDefault="006A3815" w:rsidP="006A3815">
      <w:pPr>
        <w:spacing w:after="0" w:line="240" w:lineRule="auto"/>
        <w:jc w:val="both"/>
        <w:rPr>
          <w:rFonts w:ascii="Arial" w:hAnsi="Arial" w:cs="Arial"/>
        </w:rPr>
      </w:pPr>
    </w:p>
    <w:p w:rsidR="006A3815" w:rsidRPr="00A30EAE" w:rsidRDefault="006A3815" w:rsidP="006A3815">
      <w:pPr>
        <w:spacing w:after="0" w:line="240" w:lineRule="auto"/>
        <w:jc w:val="both"/>
        <w:rPr>
          <w:rFonts w:ascii="Arial" w:hAnsi="Arial" w:cs="Arial"/>
          <w:b/>
        </w:rPr>
      </w:pPr>
    </w:p>
    <w:p w:rsidR="006A3815" w:rsidRDefault="006A3815" w:rsidP="006A38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0EAE">
        <w:rPr>
          <w:rFonts w:ascii="Arial" w:hAnsi="Arial" w:cs="Arial"/>
          <w:b/>
          <w:sz w:val="24"/>
          <w:szCs w:val="24"/>
        </w:rPr>
        <w:t>ARTÍCULO 20. POBLACIÓN OBJETIVO.</w:t>
      </w:r>
      <w:r w:rsidRPr="00A30EAE">
        <w:rPr>
          <w:rFonts w:ascii="Arial" w:hAnsi="Arial" w:cs="Arial"/>
          <w:sz w:val="24"/>
          <w:szCs w:val="24"/>
        </w:rPr>
        <w:t xml:space="preserve"> Es la población que habita en suelo rural definido en los POT, PBOT y EOT y se encuentra en condiciones de alta pobreza multidimensional y déficit habitacional, la cual será atendida de manera diferencial de acuerdo con el género, etnia, edad, condición de discapacidad</w:t>
      </w:r>
      <w:r>
        <w:rPr>
          <w:rFonts w:ascii="Arial" w:hAnsi="Arial" w:cs="Arial"/>
          <w:sz w:val="24"/>
          <w:szCs w:val="24"/>
        </w:rPr>
        <w:t xml:space="preserve">, </w:t>
      </w:r>
      <w:r w:rsidRPr="00A30EAE">
        <w:rPr>
          <w:rFonts w:ascii="Arial" w:hAnsi="Arial" w:cs="Arial"/>
          <w:b/>
          <w:sz w:val="24"/>
          <w:szCs w:val="24"/>
          <w:u w:val="single"/>
        </w:rPr>
        <w:t>DISTRIBUCIÓN GEOGRÁFICA</w:t>
      </w:r>
      <w:r w:rsidRPr="00A30EAE">
        <w:rPr>
          <w:rFonts w:ascii="Arial" w:hAnsi="Arial" w:cs="Arial"/>
          <w:b/>
          <w:sz w:val="24"/>
          <w:szCs w:val="24"/>
        </w:rPr>
        <w:t xml:space="preserve"> </w:t>
      </w:r>
      <w:r w:rsidRPr="00A30EAE">
        <w:rPr>
          <w:rFonts w:ascii="Arial" w:hAnsi="Arial" w:cs="Arial"/>
          <w:sz w:val="24"/>
          <w:szCs w:val="24"/>
        </w:rPr>
        <w:t>y prácticas socioculturales.</w:t>
      </w:r>
    </w:p>
    <w:p w:rsidR="006A3815" w:rsidRPr="00005A74" w:rsidRDefault="006A3815" w:rsidP="006A38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3815" w:rsidRPr="00005A74" w:rsidRDefault="006A3815" w:rsidP="006A38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05A74">
        <w:rPr>
          <w:rFonts w:ascii="Arial" w:hAnsi="Arial" w:cs="Arial"/>
          <w:sz w:val="24"/>
          <w:szCs w:val="24"/>
        </w:rPr>
        <w:t xml:space="preserve">Adicionalmente se tendrá en cuenta, ajustado a las realidades socioeconómicas de la región </w:t>
      </w:r>
      <w:r w:rsidRPr="00005A74">
        <w:rPr>
          <w:rFonts w:ascii="Arial" w:hAnsi="Arial" w:cs="Arial"/>
          <w:b/>
          <w:sz w:val="24"/>
          <w:szCs w:val="24"/>
          <w:u w:val="single"/>
        </w:rPr>
        <w:t>– INCLUIDAS L</w:t>
      </w:r>
      <w:r>
        <w:rPr>
          <w:rFonts w:ascii="Arial" w:hAnsi="Arial" w:cs="Arial"/>
          <w:b/>
          <w:sz w:val="24"/>
          <w:szCs w:val="24"/>
          <w:u w:val="single"/>
        </w:rPr>
        <w:t>AS ZONAS APARTADAS DE FRONTERA-</w:t>
      </w:r>
      <w:r>
        <w:rPr>
          <w:rFonts w:ascii="Arial" w:hAnsi="Arial" w:cs="Arial"/>
          <w:sz w:val="24"/>
          <w:szCs w:val="24"/>
        </w:rPr>
        <w:t xml:space="preserve"> como</w:t>
      </w:r>
      <w:r w:rsidRPr="00005A74">
        <w:rPr>
          <w:rFonts w:ascii="Arial" w:hAnsi="Arial" w:cs="Arial"/>
          <w:sz w:val="24"/>
          <w:szCs w:val="24"/>
        </w:rPr>
        <w:t xml:space="preserve"> criterio de priorización, la población que se encuentre en situación de pobreza y vulnerabilidad, la población víctima del conflicto armado y aquella que se encuentre debidamente reconocida y cumpliendo con el proceso de reincorporación en el marco de lo establecido en los Acuerdos de Paz. Para tal efecto, el Ministerio de Vivienda Ciudad y Territorio recurrirá a la información proveniente de las bases de datos utilizadas para la focalización como SISBEN, AURIV, UNIDOS, ARN y a otras particulares de las comunidades étnicas u organizaciones campesinas, entre otras.</w:t>
      </w:r>
    </w:p>
    <w:p w:rsidR="006A3815" w:rsidRDefault="006A3815" w:rsidP="006A38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3815" w:rsidRDefault="006A3815" w:rsidP="006A38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3815" w:rsidRDefault="006A3815" w:rsidP="006A38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Presentada por,</w:t>
      </w:r>
    </w:p>
    <w:p w:rsidR="006A3815" w:rsidRDefault="006A3815" w:rsidP="006A381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71BAB" w:rsidRDefault="006A3815">
      <w:r w:rsidRPr="00F552B6">
        <w:rPr>
          <w:rFonts w:ascii="Arial" w:hAnsi="Arial" w:cs="Arial"/>
          <w:noProof/>
          <w:szCs w:val="24"/>
          <w:lang w:eastAsia="es-CO"/>
        </w:rPr>
        <w:drawing>
          <wp:inline distT="0" distB="0" distL="0" distR="0" wp14:anchorId="61AECC03" wp14:editId="09D58721">
            <wp:extent cx="5612130" cy="1317625"/>
            <wp:effectExtent l="0" t="0" r="7620" b="0"/>
            <wp:docPr id="3" name="Imagen 3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1BA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815" w:rsidRDefault="006A3815" w:rsidP="006A3815">
      <w:pPr>
        <w:spacing w:after="0" w:line="240" w:lineRule="auto"/>
      </w:pPr>
      <w:r>
        <w:separator/>
      </w:r>
    </w:p>
  </w:endnote>
  <w:endnote w:type="continuationSeparator" w:id="0">
    <w:p w:rsidR="006A3815" w:rsidRDefault="006A3815" w:rsidP="006A3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815" w:rsidRDefault="006A3815" w:rsidP="006A3815">
      <w:pPr>
        <w:spacing w:after="0" w:line="240" w:lineRule="auto"/>
      </w:pPr>
      <w:r>
        <w:separator/>
      </w:r>
    </w:p>
  </w:footnote>
  <w:footnote w:type="continuationSeparator" w:id="0">
    <w:p w:rsidR="006A3815" w:rsidRDefault="006A3815" w:rsidP="006A3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815" w:rsidRDefault="006A3815" w:rsidP="006A3815">
    <w:pPr>
      <w:pStyle w:val="Encabezado"/>
      <w:jc w:val="center"/>
    </w:pPr>
    <w:r w:rsidRPr="0039026C">
      <w:rPr>
        <w:noProof/>
        <w:lang w:eastAsia="es-CO"/>
      </w:rPr>
      <w:drawing>
        <wp:inline distT="0" distB="0" distL="0" distR="0" wp14:anchorId="35FDC679" wp14:editId="63B3E79F">
          <wp:extent cx="3124200" cy="984250"/>
          <wp:effectExtent l="0" t="0" r="0" b="6350"/>
          <wp:docPr id="1" name="Imagen 1" descr="http://www.alfonsoprada.com/web/images/stories/logo%20congre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www.alfonsoprada.com/web/images/stories/logo%20congres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15"/>
    <w:rsid w:val="001F0D38"/>
    <w:rsid w:val="004743F3"/>
    <w:rsid w:val="006A3815"/>
    <w:rsid w:val="00755546"/>
    <w:rsid w:val="00A02EC9"/>
    <w:rsid w:val="00B32CFC"/>
    <w:rsid w:val="00D80697"/>
    <w:rsid w:val="00E02084"/>
    <w:rsid w:val="00E33C19"/>
    <w:rsid w:val="00F236D2"/>
    <w:rsid w:val="00F41E20"/>
    <w:rsid w:val="00FA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718C7FB-F3C8-4A01-A742-570D7662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8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38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3815"/>
  </w:style>
  <w:style w:type="paragraph" w:styleId="Piedepgina">
    <w:name w:val="footer"/>
    <w:basedOn w:val="Normal"/>
    <w:link w:val="PiedepginaCar"/>
    <w:uiPriority w:val="99"/>
    <w:unhideWhenUsed/>
    <w:rsid w:val="006A38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3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2020-10-29T21:49:00Z</dcterms:created>
  <dcterms:modified xsi:type="dcterms:W3CDTF">2020-10-29T21:52:00Z</dcterms:modified>
</cp:coreProperties>
</file>